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435BC9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E2B37" w:rsidRPr="00EE2B37">
              <w:rPr>
                <w:rFonts w:ascii="Tahoma" w:hAnsi="Tahoma" w:cs="Tahoma"/>
              </w:rPr>
              <w:t>Jose Luis Ponce Fuentes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D9D1D80" w14:textId="5052E462" w:rsidR="00EE2B37" w:rsidRPr="00EE2B37" w:rsidRDefault="00EE2B37" w:rsidP="00EE2B3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E2B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Ingeniero Industrial </w:t>
            </w:r>
            <w:r w:rsidRPr="00EE2B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Administrador</w:t>
            </w:r>
            <w:r w:rsidRPr="00EE2B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(titulado)</w:t>
            </w:r>
          </w:p>
          <w:p w14:paraId="5F817D08" w14:textId="77777777" w:rsidR="00EE2B37" w:rsidRPr="00EE2B37" w:rsidRDefault="00EE2B37" w:rsidP="00EE2B3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E2B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2004-2007</w:t>
            </w:r>
          </w:p>
          <w:p w14:paraId="4E2D2359" w14:textId="34B1FABA" w:rsidR="00A06D17" w:rsidRDefault="00EE2B37" w:rsidP="00EE2B3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E2B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E2B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Ciencias y Estudios Superiores de Tamaulipas, AC.</w:t>
            </w:r>
          </w:p>
          <w:p w14:paraId="12688D69" w14:textId="613BCCD0" w:rsidR="00EE2B37" w:rsidRPr="00CA0767" w:rsidRDefault="00EE2B37" w:rsidP="00EE2B3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E676CAA" w14:textId="2C4A60BF" w:rsidR="00EE2B37" w:rsidRPr="00EE2B37" w:rsidRDefault="00EE2B37" w:rsidP="00EE2B3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E2B37">
              <w:rPr>
                <w:rFonts w:ascii="Tahoma" w:hAnsi="Tahoma" w:cs="Tahoma"/>
              </w:rPr>
              <w:t xml:space="preserve">Empresa: Altos Hornos de </w:t>
            </w:r>
            <w:r w:rsidRPr="00EE2B37">
              <w:rPr>
                <w:rFonts w:ascii="Tahoma" w:hAnsi="Tahoma" w:cs="Tahoma"/>
              </w:rPr>
              <w:t>México</w:t>
            </w:r>
            <w:r w:rsidRPr="00EE2B37">
              <w:rPr>
                <w:rFonts w:ascii="Tahoma" w:hAnsi="Tahoma" w:cs="Tahoma"/>
              </w:rPr>
              <w:t xml:space="preserve"> S.A.B. de C. V.</w:t>
            </w:r>
          </w:p>
          <w:p w14:paraId="10C0A927" w14:textId="77777777" w:rsidR="00EE2B37" w:rsidRPr="00EE2B37" w:rsidRDefault="00EE2B37" w:rsidP="00EE2B3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E2B37">
              <w:rPr>
                <w:rFonts w:ascii="Tahoma" w:hAnsi="Tahoma" w:cs="Tahoma"/>
              </w:rPr>
              <w:t>Periodo: junio 2016 – mayo 2024</w:t>
            </w:r>
          </w:p>
          <w:p w14:paraId="05E166BC" w14:textId="77777777" w:rsidR="00BA3E7F" w:rsidRDefault="00EE2B37" w:rsidP="00EE2B37">
            <w:pPr>
              <w:jc w:val="both"/>
              <w:rPr>
                <w:rFonts w:ascii="Tahoma" w:hAnsi="Tahoma" w:cs="Tahoma"/>
              </w:rPr>
            </w:pPr>
            <w:r w:rsidRPr="00EE2B37">
              <w:rPr>
                <w:rFonts w:ascii="Tahoma" w:hAnsi="Tahoma" w:cs="Tahoma"/>
              </w:rPr>
              <w:t xml:space="preserve">Cargo: </w:t>
            </w:r>
            <w:proofErr w:type="gramStart"/>
            <w:r w:rsidRPr="00EE2B37">
              <w:rPr>
                <w:rFonts w:ascii="Tahoma" w:hAnsi="Tahoma" w:cs="Tahoma"/>
              </w:rPr>
              <w:t>Jefe</w:t>
            </w:r>
            <w:proofErr w:type="gramEnd"/>
            <w:r w:rsidRPr="00EE2B37">
              <w:rPr>
                <w:rFonts w:ascii="Tahoma" w:hAnsi="Tahoma" w:cs="Tahoma"/>
              </w:rPr>
              <w:t xml:space="preserve"> de turno (supervisor) de embarques</w:t>
            </w:r>
          </w:p>
          <w:p w14:paraId="09F05F26" w14:textId="2AFB4DB8" w:rsidR="00EE2B37" w:rsidRPr="00AA1544" w:rsidRDefault="00EE2B37" w:rsidP="00EE2B3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6F7D" w14:textId="77777777" w:rsidR="00CA110E" w:rsidRDefault="00CA110E" w:rsidP="00527FC7">
      <w:pPr>
        <w:spacing w:after="0" w:line="240" w:lineRule="auto"/>
      </w:pPr>
      <w:r>
        <w:separator/>
      </w:r>
    </w:p>
  </w:endnote>
  <w:endnote w:type="continuationSeparator" w:id="0">
    <w:p w14:paraId="4FE6D224" w14:textId="77777777" w:rsidR="00CA110E" w:rsidRDefault="00CA110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FBA5" w14:textId="77777777" w:rsidR="00CA110E" w:rsidRDefault="00CA110E" w:rsidP="00527FC7">
      <w:pPr>
        <w:spacing w:after="0" w:line="240" w:lineRule="auto"/>
      </w:pPr>
      <w:r>
        <w:separator/>
      </w:r>
    </w:p>
  </w:footnote>
  <w:footnote w:type="continuationSeparator" w:id="0">
    <w:p w14:paraId="4EDC7541" w14:textId="77777777" w:rsidR="00CA110E" w:rsidRDefault="00CA110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A110E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2025-06-02T01:09:00Z</dcterms:created>
  <dcterms:modified xsi:type="dcterms:W3CDTF">2025-06-02T01:09:00Z</dcterms:modified>
</cp:coreProperties>
</file>